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EC" w:rsidRPr="003B7F83" w:rsidRDefault="00975D4F" w:rsidP="00975D4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B7F83">
        <w:rPr>
          <w:rFonts w:ascii="Times New Roman" w:hAnsi="Times New Roman" w:cs="Times New Roman"/>
          <w:sz w:val="24"/>
          <w:szCs w:val="24"/>
          <w:lang w:val="uk-UA"/>
        </w:rPr>
        <w:t xml:space="preserve">Конструктор уроку з математики  </w:t>
      </w:r>
      <w:r w:rsidR="00C33F1C" w:rsidRPr="003B7F83">
        <w:rPr>
          <w:rFonts w:ascii="Times New Roman" w:hAnsi="Times New Roman" w:cs="Times New Roman"/>
          <w:sz w:val="24"/>
          <w:szCs w:val="24"/>
          <w:lang w:val="uk-UA"/>
        </w:rPr>
        <w:t xml:space="preserve">у   </w:t>
      </w:r>
      <w:r w:rsidRPr="003B7F83">
        <w:rPr>
          <w:rFonts w:ascii="Times New Roman" w:hAnsi="Times New Roman" w:cs="Times New Roman"/>
          <w:sz w:val="24"/>
          <w:szCs w:val="24"/>
          <w:lang w:val="uk-UA"/>
        </w:rPr>
        <w:t>6-В</w:t>
      </w:r>
      <w:r w:rsidR="00C33F1C" w:rsidRPr="003B7F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B738EC" w:rsidRPr="003B7F83">
        <w:rPr>
          <w:rFonts w:ascii="Times New Roman" w:hAnsi="Times New Roman" w:cs="Times New Roman"/>
          <w:sz w:val="24"/>
          <w:szCs w:val="24"/>
          <w:lang w:val="uk-UA"/>
        </w:rPr>
        <w:t>класі</w:t>
      </w:r>
    </w:p>
    <w:p w:rsidR="00C33F1C" w:rsidRPr="003B7F83" w:rsidRDefault="00B738EC" w:rsidP="00975D4F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  <w:r w:rsidRPr="003B7F83">
        <w:rPr>
          <w:rFonts w:ascii="Times New Roman" w:hAnsi="Times New Roman" w:cs="Times New Roman"/>
          <w:b/>
          <w:sz w:val="24"/>
          <w:szCs w:val="24"/>
          <w:lang w:val="uk-UA"/>
        </w:rPr>
        <w:t>Те</w:t>
      </w:r>
      <w:r w:rsidR="00C33F1C" w:rsidRPr="003B7F83">
        <w:rPr>
          <w:rFonts w:ascii="Times New Roman" w:hAnsi="Times New Roman" w:cs="Times New Roman"/>
          <w:b/>
          <w:sz w:val="24"/>
          <w:szCs w:val="24"/>
          <w:lang w:val="uk-UA"/>
        </w:rPr>
        <w:t>ма</w:t>
      </w:r>
      <w:r w:rsidR="00C33F1C" w:rsidRPr="003B7F8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B7F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5D4F" w:rsidRPr="003B7F83">
        <w:rPr>
          <w:rFonts w:ascii="Times New Roman" w:hAnsi="Times New Roman" w:cs="Times New Roman"/>
          <w:sz w:val="24"/>
          <w:szCs w:val="24"/>
          <w:lang w:val="uk-UA"/>
        </w:rPr>
        <w:t>Розв’язування задач</w:t>
      </w:r>
    </w:p>
    <w:p w:rsidR="00A74745" w:rsidRDefault="00C33F1C" w:rsidP="00975D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B7F83">
        <w:rPr>
          <w:rFonts w:ascii="Times New Roman" w:hAnsi="Times New Roman" w:cs="Times New Roman"/>
          <w:b/>
          <w:sz w:val="24"/>
          <w:szCs w:val="24"/>
          <w:lang w:val="uk-UA"/>
        </w:rPr>
        <w:t>Мета</w:t>
      </w:r>
      <w:r w:rsidR="00975D4F" w:rsidRPr="003B7F8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975D4F" w:rsidRPr="003B7F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3EC0">
        <w:rPr>
          <w:rFonts w:ascii="Times New Roman" w:hAnsi="Times New Roman" w:cs="Times New Roman"/>
          <w:sz w:val="24"/>
          <w:szCs w:val="24"/>
          <w:lang w:val="uk-UA"/>
        </w:rPr>
        <w:t xml:space="preserve">Зацікавити </w:t>
      </w:r>
      <w:r w:rsidR="00975D4F" w:rsidRPr="003B7F83">
        <w:rPr>
          <w:rFonts w:ascii="Times New Roman" w:hAnsi="Times New Roman" w:cs="Times New Roman"/>
          <w:sz w:val="24"/>
          <w:szCs w:val="24"/>
          <w:lang w:val="uk-UA"/>
        </w:rPr>
        <w:t xml:space="preserve"> вивчення</w:t>
      </w:r>
      <w:r w:rsidR="00F53EC0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975D4F" w:rsidRPr="003B7F83">
        <w:rPr>
          <w:rFonts w:ascii="Times New Roman" w:hAnsi="Times New Roman" w:cs="Times New Roman"/>
          <w:sz w:val="24"/>
          <w:szCs w:val="24"/>
          <w:lang w:val="uk-UA"/>
        </w:rPr>
        <w:t xml:space="preserve"> математики,показати важливість вивчення математики для загального розвитку особистості, виховувати впевненість у своїх силах.</w:t>
      </w:r>
    </w:p>
    <w:p w:rsidR="00F53EC0" w:rsidRDefault="00F53EC0" w:rsidP="00F53EC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Продемонструвати практичне застосування задач у життєвих ситуаціях.</w:t>
      </w:r>
    </w:p>
    <w:p w:rsidR="00F53EC0" w:rsidRPr="006776EE" w:rsidRDefault="00F53EC0" w:rsidP="00F53EC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3EC0">
        <w:rPr>
          <w:rFonts w:ascii="Times New Roman" w:hAnsi="Times New Roman" w:cs="Times New Roman"/>
          <w:b/>
          <w:sz w:val="24"/>
          <w:szCs w:val="24"/>
          <w:lang w:val="uk-UA"/>
        </w:rPr>
        <w:t>Тип уроку.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Урок практичного застосування умінь та навичок . Урок – пригода.</w:t>
      </w:r>
    </w:p>
    <w:p w:rsidR="00F25FF7" w:rsidRPr="003B7F83" w:rsidRDefault="00F25FF7" w:rsidP="00975D4F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  <w:r w:rsidRPr="003B7F83">
        <w:rPr>
          <w:rFonts w:ascii="Times New Roman" w:hAnsi="Times New Roman" w:cs="Times New Roman"/>
          <w:b/>
          <w:sz w:val="24"/>
          <w:szCs w:val="24"/>
          <w:lang w:val="uk-UA"/>
        </w:rPr>
        <w:t>Обладнання</w:t>
      </w:r>
      <w:r w:rsidRPr="003B7F83">
        <w:rPr>
          <w:rFonts w:ascii="Times New Roman" w:hAnsi="Times New Roman" w:cs="Times New Roman"/>
          <w:sz w:val="24"/>
          <w:szCs w:val="24"/>
          <w:lang w:val="uk-UA"/>
        </w:rPr>
        <w:t>. Мультимедійна дошка</w:t>
      </w:r>
      <w:r w:rsidR="00975D4F" w:rsidRPr="003B7F8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tbl>
      <w:tblPr>
        <w:tblStyle w:val="a3"/>
        <w:tblW w:w="10349" w:type="dxa"/>
        <w:tblInd w:w="-885" w:type="dxa"/>
        <w:tblLayout w:type="fixed"/>
        <w:tblLook w:val="04A0"/>
      </w:tblPr>
      <w:tblGrid>
        <w:gridCol w:w="1820"/>
        <w:gridCol w:w="2357"/>
        <w:gridCol w:w="2571"/>
        <w:gridCol w:w="3601"/>
      </w:tblGrid>
      <w:tr w:rsidR="003B7F83" w:rsidRPr="003B7F83" w:rsidTr="003B7F83">
        <w:trPr>
          <w:trHeight w:val="1038"/>
        </w:trPr>
        <w:tc>
          <w:tcPr>
            <w:tcW w:w="1820" w:type="dxa"/>
          </w:tcPr>
          <w:p w:rsidR="00A74745" w:rsidRPr="003B7F83" w:rsidRDefault="00A74745" w:rsidP="00A747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Етап уроку</w:t>
            </w:r>
          </w:p>
        </w:tc>
        <w:tc>
          <w:tcPr>
            <w:tcW w:w="2357" w:type="dxa"/>
          </w:tcPr>
          <w:p w:rsidR="00A74745" w:rsidRPr="003B7F83" w:rsidRDefault="00A74745" w:rsidP="00A747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Модулі</w:t>
            </w:r>
          </w:p>
        </w:tc>
        <w:tc>
          <w:tcPr>
            <w:tcW w:w="2571" w:type="dxa"/>
          </w:tcPr>
          <w:p w:rsidR="00A74745" w:rsidRPr="003B7F83" w:rsidRDefault="00A74745" w:rsidP="00A747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Діяльність</w:t>
            </w:r>
          </w:p>
          <w:p w:rsidR="00A74745" w:rsidRPr="003B7F83" w:rsidRDefault="00A74745" w:rsidP="00A7474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учителя</w:t>
            </w:r>
          </w:p>
        </w:tc>
        <w:tc>
          <w:tcPr>
            <w:tcW w:w="3601" w:type="dxa"/>
          </w:tcPr>
          <w:p w:rsidR="00A74745" w:rsidRPr="003B7F83" w:rsidRDefault="00A74745" w:rsidP="00B26060">
            <w:pPr>
              <w:ind w:left="-118" w:right="-12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Діяльність учня</w:t>
            </w:r>
          </w:p>
        </w:tc>
      </w:tr>
      <w:tr w:rsidR="003B7F83" w:rsidRPr="003B7F83" w:rsidTr="003B7F83">
        <w:trPr>
          <w:trHeight w:val="509"/>
        </w:trPr>
        <w:tc>
          <w:tcPr>
            <w:tcW w:w="1820" w:type="dxa"/>
          </w:tcPr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Організаційний</w:t>
            </w:r>
          </w:p>
        </w:tc>
        <w:tc>
          <w:tcPr>
            <w:tcW w:w="2357" w:type="dxa"/>
          </w:tcPr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супроводу,</w:t>
            </w:r>
          </w:p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спостереження</w:t>
            </w:r>
          </w:p>
        </w:tc>
        <w:tc>
          <w:tcPr>
            <w:tcW w:w="2571" w:type="dxa"/>
          </w:tcPr>
          <w:p w:rsidR="00A74745" w:rsidRPr="003B7F83" w:rsidRDefault="00F25FF7" w:rsidP="00F53E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Вітається з </w:t>
            </w:r>
            <w:proofErr w:type="spellStart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учнями.Налаштовує</w:t>
            </w:r>
            <w:proofErr w:type="spellEnd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співпрацю.Прийом</w:t>
            </w:r>
            <w:proofErr w:type="spellEnd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смішка»</w:t>
            </w:r>
          </w:p>
        </w:tc>
        <w:tc>
          <w:tcPr>
            <w:tcW w:w="3601" w:type="dxa"/>
          </w:tcPr>
          <w:p w:rsidR="00A74745" w:rsidRPr="003B7F83" w:rsidRDefault="003B7F83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Вітаються з учителем, слухають, спостерігають</w:t>
            </w:r>
          </w:p>
        </w:tc>
      </w:tr>
      <w:tr w:rsidR="003B7F83" w:rsidRPr="003B7F83" w:rsidTr="003B7F83">
        <w:trPr>
          <w:trHeight w:val="509"/>
        </w:trPr>
        <w:tc>
          <w:tcPr>
            <w:tcW w:w="1820" w:type="dxa"/>
          </w:tcPr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Актуалізація </w:t>
            </w:r>
          </w:p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опорних знань</w:t>
            </w:r>
          </w:p>
        </w:tc>
        <w:tc>
          <w:tcPr>
            <w:tcW w:w="2357" w:type="dxa"/>
          </w:tcPr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супроводу,</w:t>
            </w:r>
          </w:p>
          <w:p w:rsidR="00A74745" w:rsidRPr="003B7F83" w:rsidRDefault="00A74745" w:rsidP="00A7474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спостереження і діагностики</w:t>
            </w:r>
          </w:p>
        </w:tc>
        <w:tc>
          <w:tcPr>
            <w:tcW w:w="2571" w:type="dxa"/>
          </w:tcPr>
          <w:p w:rsidR="009A258A" w:rsidRPr="003B7F83" w:rsidRDefault="009A258A" w:rsidP="00975D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Пропонує побудувати логічні ланцюжки</w:t>
            </w:r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,здогадатися 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 </w:t>
            </w:r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чим будуть 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працювати</w:t>
            </w:r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уроці</w:t>
            </w:r>
          </w:p>
          <w:p w:rsidR="009A258A" w:rsidRPr="003B7F83" w:rsidRDefault="00F53EC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Запитує</w:t>
            </w:r>
            <w:r w:rsidR="00CC6F2A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C6F2A" w:rsidRPr="003B7F83" w:rsidRDefault="00CC6F2A" w:rsidP="00CC6F2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Проектує завдання на мультимедійній дошці</w:t>
            </w:r>
          </w:p>
        </w:tc>
        <w:tc>
          <w:tcPr>
            <w:tcW w:w="3601" w:type="dxa"/>
          </w:tcPr>
          <w:p w:rsidR="00A74745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Слухають,</w:t>
            </w:r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міркують, висувають припущення</w:t>
            </w:r>
          </w:p>
          <w:p w:rsidR="009A258A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258A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258A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258A" w:rsidRPr="003B7F83" w:rsidRDefault="00975D4F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B7F83" w:rsidRPr="003B7F83" w:rsidTr="003B7F83">
        <w:trPr>
          <w:trHeight w:val="509"/>
        </w:trPr>
        <w:tc>
          <w:tcPr>
            <w:tcW w:w="1820" w:type="dxa"/>
          </w:tcPr>
          <w:p w:rsidR="00A74745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Тема, мета</w:t>
            </w:r>
          </w:p>
          <w:p w:rsidR="00A74745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357" w:type="dxa"/>
          </w:tcPr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супроводу,</w:t>
            </w:r>
          </w:p>
          <w:p w:rsidR="00A74745" w:rsidRPr="003B7F83" w:rsidRDefault="00A74745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спостереження і діагностики</w:t>
            </w:r>
          </w:p>
        </w:tc>
        <w:tc>
          <w:tcPr>
            <w:tcW w:w="2571" w:type="dxa"/>
          </w:tcPr>
          <w:p w:rsidR="00A74745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Оголошує тему і мету</w:t>
            </w:r>
          </w:p>
          <w:p w:rsidR="009A258A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1" w:type="dxa"/>
          </w:tcPr>
          <w:p w:rsidR="00A74745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Записують тему в зошиті</w:t>
            </w:r>
          </w:p>
        </w:tc>
      </w:tr>
      <w:tr w:rsidR="003B7F83" w:rsidRPr="003B7F83" w:rsidTr="003B7F83">
        <w:trPr>
          <w:trHeight w:val="530"/>
        </w:trPr>
        <w:tc>
          <w:tcPr>
            <w:tcW w:w="1820" w:type="dxa"/>
          </w:tcPr>
          <w:p w:rsidR="00A74745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Мотивація навчальної діяльності</w:t>
            </w:r>
          </w:p>
        </w:tc>
        <w:tc>
          <w:tcPr>
            <w:tcW w:w="2357" w:type="dxa"/>
          </w:tcPr>
          <w:p w:rsidR="00A74745" w:rsidRPr="003B7F83" w:rsidRDefault="00975D4F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6F0A17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сихологічного супроводу, контролю</w:t>
            </w:r>
          </w:p>
        </w:tc>
        <w:tc>
          <w:tcPr>
            <w:tcW w:w="2571" w:type="dxa"/>
          </w:tcPr>
          <w:p w:rsidR="00975D4F" w:rsidRPr="003B7F83" w:rsidRDefault="00F53EC0" w:rsidP="0097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Запитує: щ</w:t>
            </w:r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 означає </w:t>
            </w:r>
            <w:proofErr w:type="spellStart"/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 w:rsidR="00975D4F" w:rsidRPr="003B7F8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задачу?</w:t>
            </w:r>
          </w:p>
          <w:p w:rsidR="00975D4F" w:rsidRPr="003B7F83" w:rsidRDefault="00975D4F" w:rsidP="00975D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Чи кожна задача має </w:t>
            </w:r>
            <w:proofErr w:type="spellStart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3B7F83">
              <w:rPr>
                <w:rFonts w:ascii="Times New Roman" w:hAnsi="Times New Roman" w:cs="Times New Roman"/>
                <w:sz w:val="24"/>
                <w:szCs w:val="24"/>
              </w:rPr>
              <w:t xml:space="preserve"> ’</w:t>
            </w:r>
            <w:proofErr w:type="spellStart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язок</w:t>
            </w:r>
            <w:proofErr w:type="spellEnd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  <w:r w:rsidRPr="003B7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4745" w:rsidRPr="003B7F83" w:rsidRDefault="00CC6F2A" w:rsidP="00975D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Проектує 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</w:t>
            </w:r>
            <w:r w:rsidR="00975D4F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мультимедійній дошці</w:t>
            </w:r>
          </w:p>
        </w:tc>
        <w:tc>
          <w:tcPr>
            <w:tcW w:w="3601" w:type="dxa"/>
          </w:tcPr>
          <w:p w:rsidR="00A74745" w:rsidRPr="003B7F83" w:rsidRDefault="00975D4F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Відповідають, думають</w:t>
            </w:r>
          </w:p>
        </w:tc>
      </w:tr>
      <w:tr w:rsidR="003B7F83" w:rsidRPr="003B7F83" w:rsidTr="003B7F83">
        <w:trPr>
          <w:trHeight w:val="509"/>
        </w:trPr>
        <w:tc>
          <w:tcPr>
            <w:tcW w:w="1820" w:type="dxa"/>
          </w:tcPr>
          <w:p w:rsidR="00A74745" w:rsidRPr="003B7F83" w:rsidRDefault="006F0A17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Практичне застосування вивченого,</w:t>
            </w:r>
          </w:p>
          <w:p w:rsidR="006F0A17" w:rsidRPr="003B7F83" w:rsidRDefault="006F0A17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удосконалення </w:t>
            </w:r>
          </w:p>
          <w:p w:rsidR="006F0A17" w:rsidRPr="003B7F83" w:rsidRDefault="006F0A17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вмінь і навичок</w:t>
            </w:r>
          </w:p>
        </w:tc>
        <w:tc>
          <w:tcPr>
            <w:tcW w:w="2357" w:type="dxa"/>
          </w:tcPr>
          <w:p w:rsidR="006F0A17" w:rsidRPr="003B7F83" w:rsidRDefault="006F0A17" w:rsidP="006F0A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супроводу,практики,</w:t>
            </w:r>
          </w:p>
          <w:p w:rsidR="006F0A17" w:rsidRPr="003B7F83" w:rsidRDefault="006F0A17" w:rsidP="006F0A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і систематизації,</w:t>
            </w:r>
          </w:p>
          <w:p w:rsidR="00A74745" w:rsidRPr="003B7F83" w:rsidRDefault="006F0A17" w:rsidP="006F0A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спостереження і діагностики,</w:t>
            </w:r>
          </w:p>
          <w:p w:rsidR="006F0A17" w:rsidRPr="003B7F83" w:rsidRDefault="006F0A17" w:rsidP="006F0A1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контролю і корекції</w:t>
            </w:r>
          </w:p>
        </w:tc>
        <w:tc>
          <w:tcPr>
            <w:tcW w:w="2571" w:type="dxa"/>
          </w:tcPr>
          <w:p w:rsidR="00A74745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Пропонує розв’язати задачі.</w:t>
            </w:r>
          </w:p>
          <w:p w:rsidR="009A258A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Коментує розв’язання</w:t>
            </w:r>
            <w:r w:rsidR="00CC6F2A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Проектує завдання на мультимедійній дошці</w:t>
            </w:r>
          </w:p>
        </w:tc>
        <w:tc>
          <w:tcPr>
            <w:tcW w:w="3601" w:type="dxa"/>
          </w:tcPr>
          <w:p w:rsidR="00A74745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Аналізують умови,</w:t>
            </w:r>
          </w:p>
          <w:p w:rsidR="00F53EC0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встановлюють кроки розв’язання,</w:t>
            </w:r>
            <w:proofErr w:type="spellStart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розв’язують.</w:t>
            </w:r>
            <w:r w:rsid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</w:t>
            </w:r>
            <w:proofErr w:type="spellEnd"/>
          </w:p>
          <w:p w:rsidR="009A258A" w:rsidRPr="003B7F83" w:rsidRDefault="003B7F83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нюють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A258A" w:rsidRPr="003B7F83" w:rsidRDefault="009A258A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Слухають важливу інформацію</w:t>
            </w:r>
          </w:p>
        </w:tc>
      </w:tr>
      <w:tr w:rsidR="003B7F83" w:rsidRPr="003B7F83" w:rsidTr="003B7F83">
        <w:trPr>
          <w:trHeight w:val="509"/>
        </w:trPr>
        <w:tc>
          <w:tcPr>
            <w:tcW w:w="1820" w:type="dxa"/>
          </w:tcPr>
          <w:p w:rsidR="00975D4F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Відпочинок</w:t>
            </w:r>
          </w:p>
        </w:tc>
        <w:tc>
          <w:tcPr>
            <w:tcW w:w="2357" w:type="dxa"/>
          </w:tcPr>
          <w:p w:rsidR="00975D4F" w:rsidRPr="003B7F83" w:rsidRDefault="00B26060" w:rsidP="006F0A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</w:t>
            </w:r>
          </w:p>
        </w:tc>
        <w:tc>
          <w:tcPr>
            <w:tcW w:w="2571" w:type="dxa"/>
          </w:tcPr>
          <w:p w:rsidR="00975D4F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Пропонує відповісти на 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питання:</w:t>
            </w:r>
          </w:p>
          <w:p w:rsidR="00B26060" w:rsidRPr="003B7F83" w:rsidRDefault="00B26060" w:rsidP="00B260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.Які числа з’явилися першими? (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натуральні)</w:t>
            </w:r>
          </w:p>
          <w:p w:rsidR="00B26060" w:rsidRPr="003B7F83" w:rsidRDefault="00B26060" w:rsidP="00B260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2.Що міряли у 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гривнях у давні часи? (масу)</w:t>
            </w:r>
          </w:p>
          <w:p w:rsidR="00B26060" w:rsidRPr="003B7F83" w:rsidRDefault="00B26060" w:rsidP="00B260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3.Цифра, що звучить як команда (три)</w:t>
            </w:r>
          </w:p>
          <w:p w:rsidR="00B26060" w:rsidRPr="003B7F83" w:rsidRDefault="00B26060" w:rsidP="00B260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4.Одиниця вимірювання удава у мультфільмі 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,який ми дивились 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 папуга)</w:t>
            </w:r>
          </w:p>
          <w:p w:rsidR="00B26060" w:rsidRPr="003B7F83" w:rsidRDefault="00B26060" w:rsidP="00B260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5.Яке прізвище автора підручника з математики, за яким ви навчаєтесь? (Мерзляк)</w:t>
            </w:r>
          </w:p>
          <w:p w:rsidR="00B26060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1" w:type="dxa"/>
          </w:tcPr>
          <w:p w:rsidR="00975D4F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Слухають учителя, думають, відповідають </w:t>
            </w:r>
            <w:proofErr w:type="spellStart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</w:t>
            </w:r>
            <w:proofErr w:type="spellEnd"/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питання</w:t>
            </w:r>
          </w:p>
        </w:tc>
      </w:tr>
      <w:tr w:rsidR="003B7F83" w:rsidRPr="003B7F83" w:rsidTr="003B7F83">
        <w:trPr>
          <w:trHeight w:val="509"/>
        </w:trPr>
        <w:tc>
          <w:tcPr>
            <w:tcW w:w="1820" w:type="dxa"/>
          </w:tcPr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Практичне застосування вивченого,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удосконалення 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вмінь і навичок</w:t>
            </w:r>
          </w:p>
        </w:tc>
        <w:tc>
          <w:tcPr>
            <w:tcW w:w="2357" w:type="dxa"/>
          </w:tcPr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супроводу,практики,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і систематизації,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спостереження і діагностики,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контролю і корекції</w:t>
            </w:r>
          </w:p>
        </w:tc>
        <w:tc>
          <w:tcPr>
            <w:tcW w:w="2571" w:type="dxa"/>
          </w:tcPr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Пропонує розв’язати задачі.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Коментує розв’язання. Проектує завдання на мультимедійній дошці</w:t>
            </w:r>
          </w:p>
        </w:tc>
        <w:tc>
          <w:tcPr>
            <w:tcW w:w="3601" w:type="dxa"/>
          </w:tcPr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Аналізують умови,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встановлюють кроки розв’язання,розв’язують.</w:t>
            </w:r>
          </w:p>
          <w:p w:rsidR="00B26060" w:rsidRPr="003B7F83" w:rsidRDefault="00B26060" w:rsidP="00D276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Слухають важливу інформацію</w:t>
            </w:r>
          </w:p>
        </w:tc>
      </w:tr>
      <w:tr w:rsidR="003B7F83" w:rsidRPr="003B7F83" w:rsidTr="003B7F83">
        <w:trPr>
          <w:trHeight w:val="530"/>
        </w:trPr>
        <w:tc>
          <w:tcPr>
            <w:tcW w:w="1820" w:type="dxa"/>
          </w:tcPr>
          <w:p w:rsidR="00A74745" w:rsidRPr="003B7F83" w:rsidRDefault="006F0A17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</w:t>
            </w:r>
          </w:p>
        </w:tc>
        <w:tc>
          <w:tcPr>
            <w:tcW w:w="2357" w:type="dxa"/>
          </w:tcPr>
          <w:p w:rsidR="006F0A17" w:rsidRPr="003B7F83" w:rsidRDefault="006F0A17" w:rsidP="006F0A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супроводу,</w:t>
            </w:r>
          </w:p>
          <w:p w:rsidR="00A74745" w:rsidRPr="003B7F83" w:rsidRDefault="006F0A17" w:rsidP="006F0A1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спостереження та діагностики</w:t>
            </w:r>
          </w:p>
        </w:tc>
        <w:tc>
          <w:tcPr>
            <w:tcW w:w="2571" w:type="dxa"/>
          </w:tcPr>
          <w:p w:rsidR="00CC6F2A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Аналізує урок.</w:t>
            </w:r>
          </w:p>
          <w:p w:rsidR="00CC6F2A" w:rsidRPr="003B7F83" w:rsidRDefault="00CC6F2A" w:rsidP="00F53E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Оцінює</w:t>
            </w:r>
            <w:r w:rsidR="00B26060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6060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учнів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Аргументує оцінки</w:t>
            </w:r>
          </w:p>
        </w:tc>
        <w:tc>
          <w:tcPr>
            <w:tcW w:w="3601" w:type="dxa"/>
          </w:tcPr>
          <w:p w:rsidR="00CC6F2A" w:rsidRPr="003B7F83" w:rsidRDefault="00B26060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Слухають, дають щоденники для оцінок. Діляться враженнями.</w:t>
            </w:r>
            <w:r w:rsidR="00CC6F2A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B7F83" w:rsidRPr="003B7F83" w:rsidTr="003B7F83">
        <w:trPr>
          <w:trHeight w:val="530"/>
        </w:trPr>
        <w:tc>
          <w:tcPr>
            <w:tcW w:w="1820" w:type="dxa"/>
          </w:tcPr>
          <w:p w:rsidR="00A74745" w:rsidRPr="003B7F83" w:rsidRDefault="006F0A17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357" w:type="dxa"/>
          </w:tcPr>
          <w:p w:rsidR="006F0A17" w:rsidRPr="003B7F83" w:rsidRDefault="006F0A17" w:rsidP="006F0A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Психологічного супроводу,</w:t>
            </w:r>
          </w:p>
          <w:p w:rsidR="00A74745" w:rsidRPr="003B7F83" w:rsidRDefault="006F0A17" w:rsidP="006F0A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спостереження . Модуль домашньої роботи</w:t>
            </w:r>
          </w:p>
        </w:tc>
        <w:tc>
          <w:tcPr>
            <w:tcW w:w="2571" w:type="dxa"/>
          </w:tcPr>
          <w:p w:rsidR="00A74745" w:rsidRPr="003B7F83" w:rsidRDefault="003B7F83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Задає домашнє</w:t>
            </w:r>
            <w:r w:rsidR="00CC6F2A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завдання,інструктує.</w:t>
            </w:r>
          </w:p>
          <w:p w:rsidR="003B7F83" w:rsidRPr="003B7F83" w:rsidRDefault="003B7F83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B7F83" w:rsidRPr="003B7F83" w:rsidRDefault="003B7F83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B7F83" w:rsidRPr="003B7F83" w:rsidRDefault="003B7F83" w:rsidP="00A747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Дякує за увагу!</w:t>
            </w:r>
          </w:p>
        </w:tc>
        <w:tc>
          <w:tcPr>
            <w:tcW w:w="3601" w:type="dxa"/>
          </w:tcPr>
          <w:p w:rsidR="00A74745" w:rsidRPr="003B7F83" w:rsidRDefault="00CC6F2A" w:rsidP="003B7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Записують в </w:t>
            </w:r>
            <w:r w:rsidR="003B7F83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робочому зошиті</w:t>
            </w:r>
            <w:r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домашнє завдання</w:t>
            </w:r>
            <w:r w:rsidR="003B7F83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задають </w:t>
            </w:r>
            <w:r w:rsidR="00F53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</w:t>
            </w:r>
            <w:r w:rsidR="003B7F83" w:rsidRPr="003B7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 щодо виконання.</w:t>
            </w:r>
          </w:p>
        </w:tc>
      </w:tr>
    </w:tbl>
    <w:p w:rsidR="00A74745" w:rsidRPr="003B7F83" w:rsidRDefault="00A74745" w:rsidP="00650300">
      <w:pPr>
        <w:rPr>
          <w:rFonts w:ascii="Times New Roman" w:hAnsi="Times New Roman" w:cs="Times New Roman"/>
          <w:b/>
          <w:sz w:val="24"/>
          <w:szCs w:val="24"/>
        </w:rPr>
      </w:pPr>
    </w:p>
    <w:sectPr w:rsidR="00A74745" w:rsidRPr="003B7F83" w:rsidSect="00AA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F7273"/>
    <w:multiLevelType w:val="hybridMultilevel"/>
    <w:tmpl w:val="003406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8"/>
  <w:hyphenationZone w:val="425"/>
  <w:characterSpacingControl w:val="doNotCompress"/>
  <w:compat>
    <w:useFELayout/>
  </w:compat>
  <w:rsids>
    <w:rsidRoot w:val="00C33F1C"/>
    <w:rsid w:val="00046C45"/>
    <w:rsid w:val="003B7F83"/>
    <w:rsid w:val="005B3772"/>
    <w:rsid w:val="00650300"/>
    <w:rsid w:val="006F0A17"/>
    <w:rsid w:val="007B39DF"/>
    <w:rsid w:val="007F1E0B"/>
    <w:rsid w:val="00975D4F"/>
    <w:rsid w:val="009A258A"/>
    <w:rsid w:val="00A74745"/>
    <w:rsid w:val="00AA4578"/>
    <w:rsid w:val="00B26060"/>
    <w:rsid w:val="00B738EC"/>
    <w:rsid w:val="00BD636D"/>
    <w:rsid w:val="00C33F1C"/>
    <w:rsid w:val="00CC6F2A"/>
    <w:rsid w:val="00D16589"/>
    <w:rsid w:val="00F25FF7"/>
    <w:rsid w:val="00F53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578"/>
  </w:style>
  <w:style w:type="paragraph" w:styleId="1">
    <w:name w:val="heading 1"/>
    <w:basedOn w:val="a"/>
    <w:next w:val="a"/>
    <w:link w:val="10"/>
    <w:uiPriority w:val="9"/>
    <w:qFormat/>
    <w:rsid w:val="00975D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7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F1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B39D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75D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unhideWhenUsed/>
    <w:rsid w:val="00975D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975D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4;&#1072;&#1084;&#1072;\&#1084;&#1072;&#1090;&#1077;&#1084;&#1072;&#1090;&#1080;&#1082;&#1072;\&#1074;&#1110;&#1076;&#1082;&#1088;&#1080;&#1090;&#1080;&#1081;%20&#1091;&#1088;&#1086;&#1082;\&#1050;&#1086;&#1085;&#1089;&#1090;&#1088;&#1091;&#1082;&#1090;&#1086;&#1088;%20&#1091;&#1088;&#1086;&#1082;&#1091;%20&#1079;%20%20%20%20%20%20%20%20%20%20%20%20%20%20%20%20%20%20%20%20%20%20%20%20%20%20%20%20%20%20%20%20%20%20%20%20%20%20%20%20%20%20%20%20%20%20%20%20%20%20&#1091;%20%20%20%20%20%20%20%20%20%20%20%20%20%20%20%20%20%20&#1082;&#1083;&#1072;&#1089;&#111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Конструктор уроку з                                                  у                  класі</Template>
  <TotalTime>77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9</cp:revision>
  <cp:lastPrinted>2017-11-08T15:10:00Z</cp:lastPrinted>
  <dcterms:created xsi:type="dcterms:W3CDTF">2013-02-26T19:14:00Z</dcterms:created>
  <dcterms:modified xsi:type="dcterms:W3CDTF">2017-11-09T18:03:00Z</dcterms:modified>
</cp:coreProperties>
</file>